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99B07" w14:textId="77777777" w:rsidR="0006660A" w:rsidRPr="00673F34" w:rsidRDefault="0006660A" w:rsidP="0013266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Lucida Sans Unicode" w:eastAsia="Times New Roman" w:hAnsi="Lucida Sans Unicode" w:cs="Lucida Sans Unicode"/>
          <w:b/>
          <w:color w:val="444444"/>
          <w:sz w:val="28"/>
          <w:szCs w:val="28"/>
        </w:rPr>
      </w:pPr>
      <w:bookmarkStart w:id="0" w:name="OLE_LINK1"/>
      <w:bookmarkStart w:id="1" w:name="OLE_LINK2"/>
      <w:r>
        <w:rPr>
          <w:rFonts w:ascii="Lucida Sans Unicode" w:eastAsia="Times New Roman" w:hAnsi="Lucida Sans Unicode" w:cs="Lucida Sans Unicode"/>
          <w:b/>
          <w:color w:val="444444"/>
          <w:sz w:val="28"/>
          <w:szCs w:val="28"/>
        </w:rPr>
        <w:t>Unders</w:t>
      </w:r>
      <w:r w:rsidR="006468DA">
        <w:rPr>
          <w:rFonts w:ascii="Lucida Sans Unicode" w:eastAsia="Times New Roman" w:hAnsi="Lucida Sans Unicode" w:cs="Lucida Sans Unicode"/>
          <w:b/>
          <w:color w:val="444444"/>
          <w:sz w:val="28"/>
          <w:szCs w:val="28"/>
        </w:rPr>
        <w:t>tanding Poverty through Graphs</w:t>
      </w:r>
      <w:r>
        <w:rPr>
          <w:rFonts w:ascii="Lucida Sans Unicode" w:eastAsia="Times New Roman" w:hAnsi="Lucida Sans Unicode" w:cs="Lucida Sans Unicode"/>
          <w:b/>
          <w:color w:val="444444"/>
          <w:sz w:val="28"/>
          <w:szCs w:val="28"/>
        </w:rPr>
        <w:t>, Statistics, Charts, and Political Cartoons</w:t>
      </w:r>
    </w:p>
    <w:p w14:paraId="3BFD2306" w14:textId="77777777" w:rsidR="00DA5ED2" w:rsidRDefault="0006660A" w:rsidP="00673F34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b/>
          <w:color w:val="444444"/>
          <w:sz w:val="17"/>
          <w:szCs w:val="17"/>
        </w:rPr>
      </w:pPr>
      <w:r w:rsidRPr="00B94FC0">
        <w:rPr>
          <w:rFonts w:ascii="Lucida Sans Unicode" w:eastAsia="Times New Roman" w:hAnsi="Lucida Sans Unicode" w:cs="Lucida Sans Unicode"/>
          <w:b/>
          <w:color w:val="444444"/>
          <w:sz w:val="17"/>
          <w:szCs w:val="17"/>
        </w:rPr>
        <w:t xml:space="preserve">Look carefully at each chart, graph, table or cartoon, </w:t>
      </w:r>
      <w:r w:rsidR="004846C9" w:rsidRPr="00B94FC0">
        <w:rPr>
          <w:rFonts w:ascii="Lucida Sans Unicode" w:eastAsia="Times New Roman" w:hAnsi="Lucida Sans Unicode" w:cs="Lucida Sans Unicode"/>
          <w:b/>
          <w:color w:val="444444"/>
          <w:sz w:val="17"/>
          <w:szCs w:val="17"/>
        </w:rPr>
        <w:t>and then answer the questions.</w:t>
      </w:r>
    </w:p>
    <w:p w14:paraId="793581F4" w14:textId="77777777" w:rsidR="00673F34" w:rsidRPr="00DA5ED2" w:rsidRDefault="00673F34" w:rsidP="00673F34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b/>
          <w:color w:val="444444"/>
          <w:sz w:val="17"/>
          <w:szCs w:val="17"/>
        </w:rPr>
      </w:pPr>
      <w:r w:rsidRPr="00673F34">
        <w:rPr>
          <w:rFonts w:ascii="Calibri" w:eastAsia="Times New Roman" w:hAnsi="Calibri" w:cs="Lucida Sans Unicode"/>
          <w:b/>
          <w:color w:val="444444"/>
          <w:sz w:val="24"/>
          <w:szCs w:val="24"/>
        </w:rPr>
        <w:t>DOCUMENT NUMBER ONE</w:t>
      </w:r>
    </w:p>
    <w:p w14:paraId="14C7799C" w14:textId="257443AE" w:rsidR="0010792E" w:rsidRPr="00673F34" w:rsidRDefault="00405E24" w:rsidP="00405E2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 w:rsidRPr="00673F34">
        <w:rPr>
          <w:rFonts w:ascii="Calibri" w:eastAsia="Times New Roman" w:hAnsi="Calibri" w:cs="Lucida Sans Unicode"/>
          <w:color w:val="444444"/>
          <w:sz w:val="24"/>
          <w:szCs w:val="24"/>
        </w:rPr>
        <w:t>Th</w:t>
      </w:r>
      <w:r w:rsidR="0054454D">
        <w:rPr>
          <w:rFonts w:ascii="Calibri" w:eastAsia="Times New Roman" w:hAnsi="Calibri" w:cs="Lucida Sans Unicode"/>
          <w:color w:val="444444"/>
          <w:sz w:val="24"/>
          <w:szCs w:val="24"/>
        </w:rPr>
        <w:t>e following figures are the 2017</w:t>
      </w:r>
      <w:r w:rsidRPr="00673F34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H</w:t>
      </w:r>
      <w:r w:rsidR="00BC4EBD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ealth and </w:t>
      </w:r>
      <w:r w:rsidRPr="00673F34">
        <w:rPr>
          <w:rFonts w:ascii="Calibri" w:eastAsia="Times New Roman" w:hAnsi="Calibri" w:cs="Lucida Sans Unicode"/>
          <w:color w:val="444444"/>
          <w:sz w:val="24"/>
          <w:szCs w:val="24"/>
        </w:rPr>
        <w:t>H</w:t>
      </w:r>
      <w:r w:rsidR="00BC4EBD">
        <w:rPr>
          <w:rFonts w:ascii="Calibri" w:eastAsia="Times New Roman" w:hAnsi="Calibri" w:cs="Lucida Sans Unicode"/>
          <w:color w:val="444444"/>
          <w:sz w:val="24"/>
          <w:szCs w:val="24"/>
        </w:rPr>
        <w:t>uman Service</w:t>
      </w:r>
      <w:r w:rsidRPr="00673F34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poverty g</w:t>
      </w:r>
      <w:r w:rsidR="000A457E">
        <w:rPr>
          <w:rFonts w:ascii="Calibri" w:eastAsia="Times New Roman" w:hAnsi="Calibri" w:cs="Lucida Sans Unicode"/>
          <w:color w:val="444444"/>
          <w:sz w:val="24"/>
          <w:szCs w:val="24"/>
        </w:rPr>
        <w:t>uidelines that were</w:t>
      </w:r>
      <w:r w:rsidRPr="00673F34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published in th</w:t>
      </w:r>
      <w:r w:rsidR="00A549A2">
        <w:rPr>
          <w:rFonts w:ascii="Calibri" w:eastAsia="Times New Roman" w:hAnsi="Calibri" w:cs="Lucida Sans Unicode"/>
          <w:color w:val="444444"/>
          <w:sz w:val="24"/>
          <w:szCs w:val="24"/>
        </w:rPr>
        <w:t>e Federal Register on January 26, 2017</w:t>
      </w:r>
      <w:r w:rsidRPr="00673F34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. </w:t>
      </w:r>
    </w:p>
    <w:tbl>
      <w:tblPr>
        <w:tblW w:w="2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72"/>
        <w:gridCol w:w="1780"/>
      </w:tblGrid>
      <w:tr w:rsidR="00405E24" w:rsidRPr="00673F34" w14:paraId="2FD9344E" w14:textId="77777777" w:rsidTr="00405E24">
        <w:trPr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439114D6" w14:textId="3232AF9A" w:rsidR="00405E24" w:rsidRPr="00673F34" w:rsidRDefault="00A549A2" w:rsidP="00405E24">
            <w:pPr>
              <w:spacing w:after="0" w:line="240" w:lineRule="auto"/>
              <w:jc w:val="center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>
              <w:rPr>
                <w:rFonts w:ascii="Calibri" w:eastAsia="Times New Roman" w:hAnsi="Calibri" w:cs="Lucida Sans Unicode"/>
                <w:b/>
                <w:bCs/>
                <w:color w:val="444444"/>
                <w:sz w:val="24"/>
                <w:szCs w:val="24"/>
              </w:rPr>
              <w:t>2017</w:t>
            </w:r>
            <w:r w:rsidR="00405E24" w:rsidRPr="00673F34">
              <w:rPr>
                <w:rFonts w:ascii="Calibri" w:eastAsia="Times New Roman" w:hAnsi="Calibri" w:cs="Lucida Sans Unicode"/>
                <w:b/>
                <w:bCs/>
                <w:color w:val="444444"/>
                <w:sz w:val="24"/>
                <w:szCs w:val="24"/>
              </w:rPr>
              <w:t xml:space="preserve"> POVERTY GUIDELINES FOR THE 48 CONTIGUOUS STATES</w:t>
            </w:r>
            <w:r w:rsidR="00405E24" w:rsidRPr="00673F34">
              <w:rPr>
                <w:rFonts w:ascii="Calibri" w:eastAsia="Times New Roman" w:hAnsi="Calibri" w:cs="Lucida Sans Unicode"/>
                <w:b/>
                <w:bCs/>
                <w:color w:val="444444"/>
                <w:sz w:val="24"/>
                <w:szCs w:val="24"/>
              </w:rPr>
              <w:br/>
              <w:t>AND THE DISTRICT OF COLUMBIA</w:t>
            </w:r>
          </w:p>
        </w:tc>
      </w:tr>
      <w:tr w:rsidR="00405E24" w:rsidRPr="00673F34" w14:paraId="762E4E48" w14:textId="77777777" w:rsidTr="00405E24">
        <w:trPr>
          <w:tblHeader/>
          <w:tblCellSpacing w:w="0" w:type="dxa"/>
          <w:jc w:val="center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3AB850A7" w14:textId="77777777" w:rsidR="00405E24" w:rsidRPr="00673F34" w:rsidRDefault="00405E24" w:rsidP="00405E24">
            <w:pPr>
              <w:spacing w:after="0" w:line="240" w:lineRule="auto"/>
              <w:jc w:val="center"/>
              <w:rPr>
                <w:rFonts w:ascii="Calibri" w:eastAsia="Times New Roman" w:hAnsi="Calibri" w:cs="Lucida Sans Unicode"/>
                <w:b/>
                <w:bCs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b/>
                <w:bCs/>
                <w:color w:val="444444"/>
                <w:sz w:val="24"/>
                <w:szCs w:val="24"/>
              </w:rPr>
              <w:t>Persons in family/household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4BFAF8F9" w14:textId="77777777" w:rsidR="00405E24" w:rsidRPr="00673F34" w:rsidRDefault="00405E24" w:rsidP="00405E24">
            <w:pPr>
              <w:spacing w:after="0" w:line="240" w:lineRule="auto"/>
              <w:jc w:val="center"/>
              <w:rPr>
                <w:rFonts w:ascii="Calibri" w:eastAsia="Times New Roman" w:hAnsi="Calibri" w:cs="Lucida Sans Unicode"/>
                <w:b/>
                <w:bCs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b/>
                <w:bCs/>
                <w:color w:val="444444"/>
                <w:sz w:val="24"/>
                <w:szCs w:val="24"/>
              </w:rPr>
              <w:t>Poverty guideline</w:t>
            </w:r>
          </w:p>
        </w:tc>
      </w:tr>
      <w:tr w:rsidR="00405E24" w:rsidRPr="00673F34" w14:paraId="25CEE534" w14:textId="77777777" w:rsidTr="00405E24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E1A96" w14:textId="1A2F5222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 xml:space="preserve">For families/households with more than 8 </w:t>
            </w:r>
            <w:r w:rsidR="0010792E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persons, add $4,1</w:t>
            </w:r>
            <w:r w:rsidR="00A549A2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8</w:t>
            </w: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 xml:space="preserve">0 for each additional person. </w:t>
            </w:r>
          </w:p>
        </w:tc>
      </w:tr>
      <w:tr w:rsidR="00405E24" w:rsidRPr="00673F34" w14:paraId="610996CC" w14:textId="77777777" w:rsidTr="00405E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BC746" w14:textId="77777777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87191" w14:textId="1CB5591C" w:rsidR="00405E24" w:rsidRPr="00673F34" w:rsidRDefault="00A549A2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$12,</w:t>
            </w:r>
            <w:r w:rsidR="00405E24"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0</w:t>
            </w:r>
            <w:r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60</w:t>
            </w:r>
          </w:p>
        </w:tc>
      </w:tr>
      <w:tr w:rsidR="00405E24" w:rsidRPr="00673F34" w14:paraId="39B7B62F" w14:textId="77777777" w:rsidTr="00405E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B091E" w14:textId="77777777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9AB27" w14:textId="173716EE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1</w:t>
            </w:r>
            <w:r w:rsidR="00A549A2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6,240</w:t>
            </w:r>
          </w:p>
        </w:tc>
      </w:tr>
      <w:tr w:rsidR="00405E24" w:rsidRPr="00673F34" w14:paraId="51FBB80C" w14:textId="77777777" w:rsidTr="00405E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4F9B2" w14:textId="77777777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C0C97" w14:textId="7B285FAC" w:rsidR="00405E24" w:rsidRPr="00673F34" w:rsidRDefault="00A549A2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20,42</w:t>
            </w:r>
            <w:r w:rsidR="00405E24"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0</w:t>
            </w:r>
          </w:p>
        </w:tc>
      </w:tr>
      <w:tr w:rsidR="00405E24" w:rsidRPr="00673F34" w14:paraId="379D5A25" w14:textId="77777777" w:rsidTr="00405E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0913B" w14:textId="77777777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05B5A" w14:textId="1AE41D35" w:rsidR="00405E24" w:rsidRPr="00673F34" w:rsidRDefault="00A549A2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24,6</w:t>
            </w:r>
            <w:r w:rsidR="0010792E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0</w:t>
            </w:r>
            <w:r w:rsidR="00405E24"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0</w:t>
            </w:r>
          </w:p>
        </w:tc>
      </w:tr>
      <w:tr w:rsidR="00405E24" w:rsidRPr="00673F34" w14:paraId="0A2EA076" w14:textId="77777777" w:rsidTr="00405E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81E1A" w14:textId="77777777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78B10" w14:textId="2E3331B3" w:rsidR="00405E24" w:rsidRPr="00673F34" w:rsidRDefault="00A549A2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28,78</w:t>
            </w:r>
            <w:r w:rsidR="00405E24"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0</w:t>
            </w:r>
          </w:p>
        </w:tc>
      </w:tr>
      <w:tr w:rsidR="00405E24" w:rsidRPr="00673F34" w14:paraId="548C2B25" w14:textId="77777777" w:rsidTr="00405E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E7275" w14:textId="77777777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9D70F" w14:textId="788D18B6" w:rsidR="00405E24" w:rsidRPr="00673F34" w:rsidRDefault="00A549A2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32,96</w:t>
            </w:r>
            <w:r w:rsidR="00405E24"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0</w:t>
            </w:r>
          </w:p>
        </w:tc>
      </w:tr>
      <w:tr w:rsidR="00405E24" w:rsidRPr="00673F34" w14:paraId="0463D850" w14:textId="77777777" w:rsidTr="00405E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01C56" w14:textId="77777777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BC651" w14:textId="25490049" w:rsidR="00405E24" w:rsidRPr="00673F34" w:rsidRDefault="00A549A2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37,14</w:t>
            </w:r>
            <w:r w:rsidR="00405E24"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0</w:t>
            </w:r>
          </w:p>
        </w:tc>
      </w:tr>
      <w:tr w:rsidR="00405E24" w:rsidRPr="00673F34" w14:paraId="528EB0A1" w14:textId="77777777" w:rsidTr="00405E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E2219" w14:textId="77777777" w:rsidR="00405E24" w:rsidRPr="00673F34" w:rsidRDefault="00405E24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ED2ED" w14:textId="3F74B86F" w:rsidR="00405E24" w:rsidRPr="00673F34" w:rsidRDefault="00A549A2" w:rsidP="00405E24">
            <w:pPr>
              <w:spacing w:after="0" w:line="240" w:lineRule="auto"/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</w:pPr>
            <w:r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41,32</w:t>
            </w:r>
            <w:r w:rsidR="00405E24" w:rsidRPr="00673F34">
              <w:rPr>
                <w:rFonts w:ascii="Calibri" w:eastAsia="Times New Roman" w:hAnsi="Calibri" w:cs="Lucida Sans Unicode"/>
                <w:color w:val="444444"/>
                <w:sz w:val="24"/>
                <w:szCs w:val="24"/>
              </w:rPr>
              <w:t>0</w:t>
            </w:r>
          </w:p>
        </w:tc>
      </w:tr>
    </w:tbl>
    <w:p w14:paraId="648B2543" w14:textId="53174B9A" w:rsidR="00A549A2" w:rsidRPr="00A549A2" w:rsidRDefault="00A549A2" w:rsidP="00A549A2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 xml:space="preserve">1. </w:t>
      </w:r>
      <w:r w:rsidR="0006660A" w:rsidRPr="00A549A2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If </w:t>
      </w:r>
      <w:r w:rsidR="0006660A" w:rsidRPr="00A549A2">
        <w:rPr>
          <w:rFonts w:ascii="Calibri" w:eastAsia="Times New Roman" w:hAnsi="Calibri" w:cs="Lucida Sans Unicode"/>
          <w:color w:val="444444"/>
          <w:sz w:val="24"/>
          <w:szCs w:val="24"/>
          <w:u w:val="single"/>
        </w:rPr>
        <w:t>Make Lemonade</w:t>
      </w:r>
      <w:r w:rsidR="00BC35D1" w:rsidRPr="00A549A2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took place in America in modern day, how much would </w:t>
      </w:r>
      <w:proofErr w:type="gramStart"/>
      <w:r w:rsidR="00BC35D1" w:rsidRPr="00A549A2">
        <w:rPr>
          <w:rFonts w:ascii="Calibri" w:eastAsia="Times New Roman" w:hAnsi="Calibri" w:cs="Lucida Sans Unicode"/>
          <w:color w:val="444444"/>
          <w:sz w:val="24"/>
          <w:szCs w:val="24"/>
        </w:rPr>
        <w:t>Joll</w:t>
      </w:r>
      <w:r w:rsidR="0006660A" w:rsidRPr="00A549A2">
        <w:rPr>
          <w:rFonts w:ascii="Calibri" w:eastAsia="Times New Roman" w:hAnsi="Calibri" w:cs="Lucida Sans Unicode"/>
          <w:color w:val="444444"/>
          <w:sz w:val="24"/>
          <w:szCs w:val="24"/>
        </w:rPr>
        <w:t>y</w:t>
      </w:r>
      <w:proofErr w:type="gramEnd"/>
      <w:r w:rsidR="0006660A" w:rsidRPr="00A549A2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have had to earn to qualify as</w:t>
      </w:r>
      <w:r w:rsidR="00BC35D1" w:rsidRPr="00A549A2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living in poverty</w:t>
      </w:r>
      <w:r w:rsidRPr="00A549A2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under the 2017</w:t>
      </w:r>
      <w:r w:rsidR="0006660A" w:rsidRPr="00A549A2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Poverty Guidelines</w:t>
      </w:r>
      <w:r w:rsidRPr="00A549A2">
        <w:rPr>
          <w:rFonts w:ascii="Calibri" w:eastAsia="Times New Roman" w:hAnsi="Calibri" w:cs="Lucida Sans Unicode"/>
          <w:color w:val="444444"/>
          <w:sz w:val="24"/>
          <w:szCs w:val="24"/>
        </w:rPr>
        <w:t>.</w:t>
      </w:r>
    </w:p>
    <w:p w14:paraId="6DCD737F" w14:textId="77777777" w:rsidR="00BE6345" w:rsidRDefault="00BE6345" w:rsidP="00405E2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 xml:space="preserve">2.  List all of the necessary bills </w:t>
      </w:r>
      <w:r w:rsidR="00A557D4">
        <w:rPr>
          <w:rFonts w:ascii="Calibri" w:eastAsia="Times New Roman" w:hAnsi="Calibri" w:cs="Lucida Sans Unicode"/>
          <w:color w:val="444444"/>
          <w:sz w:val="24"/>
          <w:szCs w:val="24"/>
        </w:rPr>
        <w:t>that Jolly has to pay each YEAR</w:t>
      </w:r>
      <w:r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for her family:</w:t>
      </w:r>
    </w:p>
    <w:p w14:paraId="668AE0B7" w14:textId="77777777" w:rsidR="00A557D4" w:rsidRDefault="00A557D4" w:rsidP="00405E2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</w:p>
    <w:p w14:paraId="78DBB6A7" w14:textId="77777777" w:rsidR="00BE6345" w:rsidRPr="00673F34" w:rsidRDefault="00BE6345" w:rsidP="00405E2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>3.  Based on your list, do you think that the poverty guidelines are enough to help people like Jolly?  Why or why not?</w:t>
      </w:r>
    </w:p>
    <w:p w14:paraId="1FFB0D45" w14:textId="77777777" w:rsidR="00A557D4" w:rsidRDefault="00BE6345" w:rsidP="00673F3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                                </w:t>
      </w:r>
    </w:p>
    <w:p w14:paraId="78552208" w14:textId="77777777" w:rsidR="0054454D" w:rsidRDefault="0054454D" w:rsidP="00673F3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b/>
          <w:color w:val="444444"/>
          <w:sz w:val="24"/>
          <w:szCs w:val="24"/>
        </w:rPr>
      </w:pPr>
    </w:p>
    <w:p w14:paraId="7D38D96B" w14:textId="77777777" w:rsidR="00673F34" w:rsidRPr="00A557D4" w:rsidRDefault="00A557D4" w:rsidP="00673F3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b/>
          <w:color w:val="444444"/>
          <w:sz w:val="24"/>
          <w:szCs w:val="24"/>
        </w:rPr>
        <w:lastRenderedPageBreak/>
        <w:t>DOCUMENT NUMBER TWO</w:t>
      </w:r>
    </w:p>
    <w:p w14:paraId="08F9D769" w14:textId="77777777" w:rsidR="00BC35D1" w:rsidRDefault="004846C9" w:rsidP="00405E24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444444"/>
          <w:sz w:val="17"/>
          <w:szCs w:val="17"/>
        </w:rPr>
      </w:pPr>
      <w:r>
        <w:rPr>
          <w:noProof/>
        </w:rPr>
        <w:drawing>
          <wp:inline distT="0" distB="0" distL="0" distR="0" wp14:anchorId="7D8100F2" wp14:editId="590E4C6F">
            <wp:extent cx="5943013" cy="4550933"/>
            <wp:effectExtent l="0" t="0" r="0" b="0"/>
            <wp:docPr id="12" name="Picture 12" descr="[graph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[graph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1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0"/>
      </w:tblGrid>
      <w:tr w:rsidR="004846C9" w:rsidRPr="004846C9" w14:paraId="13AFE044" w14:textId="77777777" w:rsidTr="004846C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97C3B" w14:textId="77777777" w:rsidR="004846C9" w:rsidRPr="00B814CD" w:rsidRDefault="004846C9" w:rsidP="00514F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814CD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A </w:t>
            </w:r>
            <w:hyperlink r:id="rId9" w:anchor=".UNuMXXeDmSo" w:history="1">
              <w:r w:rsidRPr="00B814CD">
                <w:rPr>
                  <w:rFonts w:ascii="Calibri" w:eastAsia="Times New Roman" w:hAnsi="Calibri" w:cs="Times New Roman"/>
                  <w:b/>
                  <w:bCs/>
                  <w:color w:val="0000FF"/>
                  <w:sz w:val="20"/>
                  <w:szCs w:val="20"/>
                  <w:u w:val="single"/>
                </w:rPr>
                <w:t>federal minimum wage</w:t>
              </w:r>
            </w:hyperlink>
            <w:r w:rsidRPr="00B814CD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was first set in 1938. The graph shows nominal (blue diamonds) and real (red squares) minimum wage values. Nominal values range from $0.25/hr in 1938 to the current $7.25/hr. The graph adjusts these wages to 2014 dollars (red squares) to show the real value of the minimum wage. Calculated in real 2014 dollars, the 1968 minimum wa</w:t>
            </w:r>
            <w:r w:rsidR="00514FF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ge was the highest at $10.86. </w:t>
            </w:r>
            <w:r w:rsidRPr="00B814CD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Many cities and </w:t>
            </w:r>
            <w:hyperlink r:id="rId10" w:anchor=".UNuM63eDmSo" w:history="1">
              <w:r w:rsidRPr="00B814CD">
                <w:rPr>
                  <w:rFonts w:ascii="Calibri" w:eastAsia="Times New Roman" w:hAnsi="Calibri" w:cs="Times New Roman"/>
                  <w:b/>
                  <w:bCs/>
                  <w:color w:val="0000FF"/>
                  <w:sz w:val="20"/>
                  <w:szCs w:val="20"/>
                  <w:u w:val="single"/>
                </w:rPr>
                <w:t>states</w:t>
              </w:r>
            </w:hyperlink>
            <w:r w:rsidRPr="00B814CD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have departed from the federal minimum wage. In 2014, San Francisco has the highest minimum wage at $10.55. The highest state is Washington's minimum wage at $9.32, and Oregon's is second at $9.10. </w:t>
            </w:r>
          </w:p>
        </w:tc>
      </w:tr>
      <w:tr w:rsidR="004846C9" w:rsidRPr="004846C9" w14:paraId="493FC184" w14:textId="77777777" w:rsidTr="004846C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B5BDB" w14:textId="77777777" w:rsidR="004846C9" w:rsidRPr="004846C9" w:rsidRDefault="004846C9" w:rsidP="00484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EFC071" w14:textId="77777777" w:rsidR="00DA5ED2" w:rsidRDefault="00171855" w:rsidP="00171855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846C9" w:rsidRPr="00171855">
        <w:rPr>
          <w:sz w:val="24"/>
          <w:szCs w:val="24"/>
        </w:rPr>
        <w:t xml:space="preserve">About how much is the </w:t>
      </w:r>
      <w:r w:rsidR="00BC4EBD" w:rsidRPr="00514FFB">
        <w:rPr>
          <w:b/>
          <w:sz w:val="24"/>
          <w:szCs w:val="24"/>
        </w:rPr>
        <w:t>real</w:t>
      </w:r>
      <w:r w:rsidR="00BC4EBD" w:rsidRPr="00171855">
        <w:rPr>
          <w:sz w:val="24"/>
          <w:szCs w:val="24"/>
        </w:rPr>
        <w:t xml:space="preserve"> Federal </w:t>
      </w:r>
      <w:r w:rsidR="004846C9" w:rsidRPr="00171855">
        <w:rPr>
          <w:sz w:val="24"/>
          <w:szCs w:val="24"/>
        </w:rPr>
        <w:t>minimum wage TODAY?</w:t>
      </w:r>
    </w:p>
    <w:p w14:paraId="61B68092" w14:textId="77777777" w:rsidR="00514FFB" w:rsidRPr="00171855" w:rsidRDefault="00514FFB" w:rsidP="00171855">
      <w:pPr>
        <w:rPr>
          <w:sz w:val="24"/>
          <w:szCs w:val="24"/>
        </w:rPr>
      </w:pPr>
    </w:p>
    <w:p w14:paraId="316F52DB" w14:textId="77777777" w:rsidR="0006660A" w:rsidRPr="00171855" w:rsidRDefault="00171855" w:rsidP="00171855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814CD" w:rsidRPr="00171855">
        <w:rPr>
          <w:sz w:val="24"/>
          <w:szCs w:val="24"/>
        </w:rPr>
        <w:t xml:space="preserve">What </w:t>
      </w:r>
      <w:r w:rsidR="00BC4EBD" w:rsidRPr="00171855">
        <w:rPr>
          <w:sz w:val="24"/>
          <w:szCs w:val="24"/>
        </w:rPr>
        <w:t xml:space="preserve">is the increase in the </w:t>
      </w:r>
      <w:r w:rsidR="00BC4EBD" w:rsidRPr="00514FFB">
        <w:rPr>
          <w:b/>
          <w:sz w:val="24"/>
          <w:szCs w:val="24"/>
        </w:rPr>
        <w:t>nominal</w:t>
      </w:r>
      <w:r w:rsidR="00B94FC0" w:rsidRPr="00171855">
        <w:rPr>
          <w:sz w:val="24"/>
          <w:szCs w:val="24"/>
        </w:rPr>
        <w:t xml:space="preserve"> Federal minimum wage value from 1938 to 2008?  </w:t>
      </w:r>
    </w:p>
    <w:p w14:paraId="16CA7207" w14:textId="77777777" w:rsidR="00514FFB" w:rsidRDefault="00514FFB" w:rsidP="00171855">
      <w:pPr>
        <w:rPr>
          <w:sz w:val="24"/>
          <w:szCs w:val="24"/>
        </w:rPr>
      </w:pPr>
    </w:p>
    <w:p w14:paraId="6F85418B" w14:textId="77777777" w:rsidR="00B94FC0" w:rsidRPr="00171855" w:rsidRDefault="00171855" w:rsidP="00171855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4846C9" w:rsidRPr="00171855">
        <w:rPr>
          <w:sz w:val="24"/>
          <w:szCs w:val="24"/>
        </w:rPr>
        <w:t>In wha</w:t>
      </w:r>
      <w:r w:rsidR="00BC4EBD" w:rsidRPr="00171855">
        <w:rPr>
          <w:sz w:val="24"/>
          <w:szCs w:val="24"/>
        </w:rPr>
        <w:t xml:space="preserve">t year was the </w:t>
      </w:r>
      <w:r w:rsidR="00BC4EBD" w:rsidRPr="00514FFB">
        <w:rPr>
          <w:b/>
          <w:sz w:val="24"/>
          <w:szCs w:val="24"/>
        </w:rPr>
        <w:t xml:space="preserve">real </w:t>
      </w:r>
      <w:r w:rsidR="00BC4EBD" w:rsidRPr="00171855">
        <w:rPr>
          <w:sz w:val="24"/>
          <w:szCs w:val="24"/>
        </w:rPr>
        <w:t>Federal minimum wage</w:t>
      </w:r>
      <w:r w:rsidR="0006660A" w:rsidRPr="00171855">
        <w:rPr>
          <w:sz w:val="24"/>
          <w:szCs w:val="24"/>
        </w:rPr>
        <w:t xml:space="preserve"> </w:t>
      </w:r>
      <w:r w:rsidR="00514FFB" w:rsidRPr="00171855">
        <w:rPr>
          <w:sz w:val="24"/>
          <w:szCs w:val="24"/>
        </w:rPr>
        <w:t>highest</w:t>
      </w:r>
      <w:r w:rsidR="00673F34" w:rsidRPr="00171855">
        <w:rPr>
          <w:sz w:val="24"/>
          <w:szCs w:val="24"/>
        </w:rPr>
        <w:t>?</w:t>
      </w:r>
    </w:p>
    <w:p w14:paraId="66306AE1" w14:textId="77777777" w:rsidR="00171855" w:rsidRDefault="00171855" w:rsidP="00DA5ED2">
      <w:pPr>
        <w:rPr>
          <w:rFonts w:ascii="Calibri" w:eastAsia="Times New Roman" w:hAnsi="Calibri" w:cs="Lucida Sans Unicode"/>
          <w:b/>
          <w:color w:val="444444"/>
          <w:sz w:val="24"/>
          <w:szCs w:val="24"/>
        </w:rPr>
      </w:pPr>
    </w:p>
    <w:p w14:paraId="6A811D77" w14:textId="77777777" w:rsidR="00A557D4" w:rsidRPr="00A557D4" w:rsidRDefault="00A557D4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b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b/>
          <w:color w:val="444444"/>
          <w:sz w:val="24"/>
          <w:szCs w:val="24"/>
        </w:rPr>
        <w:lastRenderedPageBreak/>
        <w:t xml:space="preserve"> </w:t>
      </w:r>
      <w:r w:rsidRPr="00A557D4">
        <w:rPr>
          <w:rFonts w:ascii="Calibri" w:eastAsia="Times New Roman" w:hAnsi="Calibri" w:cs="Lucida Sans Unicode"/>
          <w:b/>
          <w:color w:val="444444"/>
          <w:sz w:val="24"/>
          <w:szCs w:val="24"/>
        </w:rPr>
        <w:t xml:space="preserve">DOCUMENT </w:t>
      </w:r>
      <w:r>
        <w:rPr>
          <w:rFonts w:ascii="Calibri" w:eastAsia="Times New Roman" w:hAnsi="Calibri" w:cs="Lucida Sans Unicode"/>
          <w:b/>
          <w:color w:val="444444"/>
          <w:sz w:val="24"/>
          <w:szCs w:val="24"/>
        </w:rPr>
        <w:t xml:space="preserve">NUMBER </w:t>
      </w:r>
      <w:r w:rsidRPr="00A557D4">
        <w:rPr>
          <w:rFonts w:ascii="Calibri" w:eastAsia="Times New Roman" w:hAnsi="Calibri" w:cs="Lucida Sans Unicode"/>
          <w:b/>
          <w:color w:val="444444"/>
          <w:sz w:val="24"/>
          <w:szCs w:val="24"/>
        </w:rPr>
        <w:t xml:space="preserve">THREE     </w:t>
      </w:r>
    </w:p>
    <w:p w14:paraId="2AF10902" w14:textId="26627BE0" w:rsidR="00A549A2" w:rsidRDefault="00A557D4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>The table below shows the changes in minimum wage in the District of Columbia from 2009 to 2016.</w:t>
      </w:r>
    </w:p>
    <w:p w14:paraId="1C5BC9A6" w14:textId="77777777" w:rsidR="00A557D4" w:rsidRPr="00A557D4" w:rsidRDefault="00A557D4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</w:t>
      </w:r>
      <w:r>
        <w:rPr>
          <w:rFonts w:ascii="Calibri" w:eastAsia="Times New Roman" w:hAnsi="Calibri" w:cs="Arial"/>
          <w:noProof/>
          <w:color w:val="444444"/>
          <w:sz w:val="24"/>
          <w:szCs w:val="24"/>
        </w:rPr>
        <w:drawing>
          <wp:inline distT="0" distB="0" distL="0" distR="0" wp14:anchorId="1497165E" wp14:editId="6A8B430C">
            <wp:extent cx="4419600" cy="1689100"/>
            <wp:effectExtent l="0" t="0" r="0" b="12700"/>
            <wp:docPr id="6" name="Picture 6" descr="Macintosh HD:Users:cherylhaywood:Desktop:13975393241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cherylhaywood:Desktop:139753932412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39856" w14:textId="03BD060F" w:rsidR="00A557D4" w:rsidRDefault="00A549A2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hAnsi="Calibri" w:cs="Arial"/>
          <w:color w:val="1A1A1A"/>
          <w:sz w:val="24"/>
          <w:szCs w:val="24"/>
        </w:rPr>
      </w:pPr>
      <w:hyperlink r:id="rId12" w:history="1">
        <w:r w:rsidRPr="00ED588D">
          <w:rPr>
            <w:rStyle w:val="Hyperlink"/>
            <w:rFonts w:ascii="Calibri" w:hAnsi="Calibri" w:cs="Arial"/>
            <w:sz w:val="24"/>
            <w:szCs w:val="24"/>
          </w:rPr>
          <w:t>http://dcwagelaw.com/dc-minimum-wage-to-increase-to-1150-by-2016/</w:t>
        </w:r>
      </w:hyperlink>
    </w:p>
    <w:p w14:paraId="7B980463" w14:textId="0689AE2B" w:rsidR="00A549A2" w:rsidRDefault="0054454D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hAnsi="Calibri" w:cs="Arial"/>
          <w:color w:val="1A1A1A"/>
          <w:sz w:val="24"/>
          <w:szCs w:val="24"/>
        </w:rPr>
      </w:pPr>
      <w:r>
        <w:rPr>
          <w:rFonts w:ascii="Calibri" w:hAnsi="Calibri" w:cs="Arial"/>
          <w:color w:val="1A1A1A"/>
          <w:sz w:val="24"/>
          <w:szCs w:val="24"/>
        </w:rPr>
        <w:t>On July 1, 2017, the minimum wage in</w:t>
      </w:r>
      <w:r w:rsidR="00A549A2">
        <w:rPr>
          <w:rFonts w:ascii="Calibri" w:hAnsi="Calibri" w:cs="Arial"/>
          <w:color w:val="1A1A1A"/>
          <w:sz w:val="24"/>
          <w:szCs w:val="24"/>
        </w:rPr>
        <w:t xml:space="preserve"> DC </w:t>
      </w:r>
      <w:r>
        <w:rPr>
          <w:rFonts w:ascii="Calibri" w:hAnsi="Calibri" w:cs="Arial"/>
          <w:color w:val="1A1A1A"/>
          <w:sz w:val="24"/>
          <w:szCs w:val="24"/>
        </w:rPr>
        <w:t xml:space="preserve">was raised to $12.50 per hour and the minimum overtime wage was raised to $18.75 per hour. </w:t>
      </w:r>
    </w:p>
    <w:p w14:paraId="35A67CCA" w14:textId="4F25AAB6" w:rsidR="00A04890" w:rsidRDefault="00A557D4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hAnsi="Calibri" w:cs="Arial"/>
          <w:color w:val="1A1A1A"/>
          <w:sz w:val="24"/>
          <w:szCs w:val="24"/>
        </w:rPr>
      </w:pPr>
      <w:r>
        <w:rPr>
          <w:rFonts w:ascii="Calibri" w:hAnsi="Calibri" w:cs="Arial"/>
          <w:color w:val="1A1A1A"/>
          <w:sz w:val="24"/>
          <w:szCs w:val="24"/>
        </w:rPr>
        <w:t xml:space="preserve">1. </w:t>
      </w:r>
      <w:r w:rsidR="000A457E">
        <w:rPr>
          <w:rFonts w:ascii="Calibri" w:hAnsi="Calibri" w:cs="Arial"/>
          <w:color w:val="1A1A1A"/>
          <w:sz w:val="24"/>
          <w:szCs w:val="24"/>
        </w:rPr>
        <w:t xml:space="preserve"> Part-time workers</w:t>
      </w:r>
      <w:r w:rsidR="0054454D">
        <w:rPr>
          <w:rFonts w:ascii="Calibri" w:hAnsi="Calibri" w:cs="Arial"/>
          <w:color w:val="1A1A1A"/>
          <w:sz w:val="24"/>
          <w:szCs w:val="24"/>
        </w:rPr>
        <w:t xml:space="preserve"> are those who work less than 27</w:t>
      </w:r>
      <w:r w:rsidR="000A457E">
        <w:rPr>
          <w:rFonts w:ascii="Calibri" w:hAnsi="Calibri" w:cs="Arial"/>
          <w:color w:val="1A1A1A"/>
          <w:sz w:val="24"/>
          <w:szCs w:val="24"/>
        </w:rPr>
        <w:t xml:space="preserve"> hours and are </w:t>
      </w:r>
      <w:r w:rsidR="0054454D">
        <w:rPr>
          <w:rFonts w:ascii="Calibri" w:hAnsi="Calibri" w:cs="Arial"/>
          <w:color w:val="1A1A1A"/>
          <w:sz w:val="24"/>
          <w:szCs w:val="24"/>
        </w:rPr>
        <w:t>generally</w:t>
      </w:r>
      <w:r w:rsidR="007A5279">
        <w:rPr>
          <w:rFonts w:ascii="Calibri" w:hAnsi="Calibri" w:cs="Arial"/>
          <w:color w:val="1A1A1A"/>
          <w:sz w:val="24"/>
          <w:szCs w:val="24"/>
        </w:rPr>
        <w:t xml:space="preserve"> </w:t>
      </w:r>
      <w:r w:rsidR="000A457E">
        <w:rPr>
          <w:rFonts w:ascii="Calibri" w:hAnsi="Calibri" w:cs="Arial"/>
          <w:color w:val="1A1A1A"/>
          <w:sz w:val="24"/>
          <w:szCs w:val="24"/>
        </w:rPr>
        <w:t xml:space="preserve">not entitled by </w:t>
      </w:r>
      <w:r w:rsidR="007A5279">
        <w:rPr>
          <w:rFonts w:ascii="Calibri" w:hAnsi="Calibri" w:cs="Arial"/>
          <w:color w:val="1A1A1A"/>
          <w:sz w:val="24"/>
          <w:szCs w:val="24"/>
        </w:rPr>
        <w:t>law to receive health insurance or paid sick leave</w:t>
      </w:r>
      <w:r w:rsidR="000A457E">
        <w:rPr>
          <w:rFonts w:ascii="Calibri" w:hAnsi="Calibri" w:cs="Arial"/>
          <w:color w:val="1A1A1A"/>
          <w:sz w:val="24"/>
          <w:szCs w:val="24"/>
        </w:rPr>
        <w:t>.</w:t>
      </w:r>
      <w:r>
        <w:rPr>
          <w:rFonts w:ascii="Calibri" w:hAnsi="Calibri" w:cs="Arial"/>
          <w:color w:val="1A1A1A"/>
          <w:sz w:val="24"/>
          <w:szCs w:val="24"/>
        </w:rPr>
        <w:t xml:space="preserve"> </w:t>
      </w:r>
    </w:p>
    <w:p w14:paraId="0A07C31C" w14:textId="369E63BD" w:rsidR="00A557D4" w:rsidRDefault="0054454D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>If Jolly worked 27</w:t>
      </w:r>
      <w:r w:rsidR="00A557D4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REGULAR (not overtime) hours a week, in Washington, DC</w:t>
      </w:r>
      <w:r w:rsidR="00A557D4" w:rsidRPr="0010792E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wou</w:t>
      </w:r>
      <w:r>
        <w:rPr>
          <w:rFonts w:ascii="Calibri" w:eastAsia="Times New Roman" w:hAnsi="Calibri" w:cs="Lucida Sans Unicode"/>
          <w:color w:val="444444"/>
          <w:sz w:val="24"/>
          <w:szCs w:val="24"/>
        </w:rPr>
        <w:t xml:space="preserve">ld her family </w:t>
      </w:r>
      <w:proofErr w:type="gramStart"/>
      <w:r w:rsidR="00A557D4" w:rsidRPr="0010792E">
        <w:rPr>
          <w:rFonts w:ascii="Calibri" w:eastAsia="Times New Roman" w:hAnsi="Calibri" w:cs="Lucida Sans Unicode"/>
          <w:color w:val="444444"/>
          <w:sz w:val="24"/>
          <w:szCs w:val="24"/>
        </w:rPr>
        <w:t>be</w:t>
      </w:r>
      <w:proofErr w:type="gramEnd"/>
      <w:r w:rsidR="00A557D4" w:rsidRPr="0010792E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above or below the poverty guideline for a family of 3?</w:t>
      </w:r>
      <w:r w:rsidR="00A557D4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 </w:t>
      </w:r>
      <w:r w:rsidR="007A5279">
        <w:rPr>
          <w:rFonts w:ascii="Calibri" w:eastAsia="Times New Roman" w:hAnsi="Calibri" w:cs="Lucida Sans Unicode"/>
          <w:color w:val="444444"/>
          <w:sz w:val="24"/>
          <w:szCs w:val="24"/>
        </w:rPr>
        <w:t>If Jolly works 40 hours a week, in Washington, DC</w:t>
      </w:r>
      <w:r w:rsidR="007A5279" w:rsidRPr="0010792E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would she be above or below the poverty guideline for a family of 3?</w:t>
      </w:r>
      <w:r w:rsidR="007A5279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 </w:t>
      </w:r>
    </w:p>
    <w:p w14:paraId="66D4AE8F" w14:textId="1F4D6BCB" w:rsidR="00A557D4" w:rsidRDefault="0054454D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ab/>
      </w:r>
      <w:r>
        <w:rPr>
          <w:rFonts w:ascii="Calibri" w:eastAsia="Times New Roman" w:hAnsi="Calibri" w:cs="Lucida Sans Unicode"/>
          <w:color w:val="444444"/>
          <w:sz w:val="24"/>
          <w:szCs w:val="24"/>
        </w:rPr>
        <w:tab/>
      </w:r>
      <w:r>
        <w:rPr>
          <w:rFonts w:ascii="Calibri" w:eastAsia="Times New Roman" w:hAnsi="Calibri" w:cs="Lucida Sans Unicode"/>
          <w:color w:val="444444"/>
          <w:sz w:val="24"/>
          <w:szCs w:val="24"/>
        </w:rPr>
        <w:tab/>
      </w:r>
      <w:r>
        <w:rPr>
          <w:rFonts w:ascii="Calibri" w:eastAsia="Times New Roman" w:hAnsi="Calibri" w:cs="Lucida Sans Unicode"/>
          <w:color w:val="444444"/>
          <w:sz w:val="24"/>
          <w:szCs w:val="24"/>
        </w:rPr>
        <w:tab/>
      </w:r>
      <w:proofErr w:type="gramStart"/>
      <w:r>
        <w:rPr>
          <w:rFonts w:ascii="Calibri" w:eastAsia="Times New Roman" w:hAnsi="Calibri" w:cs="Lucida Sans Unicode"/>
          <w:color w:val="444444"/>
          <w:sz w:val="24"/>
          <w:szCs w:val="24"/>
        </w:rPr>
        <w:t>27</w:t>
      </w:r>
      <w:r w:rsidR="007A5279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hours/</w:t>
      </w:r>
      <w:proofErr w:type="gramEnd"/>
      <w:r w:rsidR="007A5279">
        <w:rPr>
          <w:rFonts w:ascii="Calibri" w:eastAsia="Times New Roman" w:hAnsi="Calibri" w:cs="Lucida Sans Unicode"/>
          <w:color w:val="444444"/>
          <w:sz w:val="24"/>
          <w:szCs w:val="24"/>
        </w:rPr>
        <w:t>week</w:t>
      </w:r>
      <w:r w:rsidR="007A5279">
        <w:rPr>
          <w:rFonts w:ascii="Calibri" w:eastAsia="Times New Roman" w:hAnsi="Calibri" w:cs="Lucida Sans Unicode"/>
          <w:color w:val="444444"/>
          <w:sz w:val="24"/>
          <w:szCs w:val="24"/>
        </w:rPr>
        <w:tab/>
      </w:r>
      <w:r w:rsidR="007A5279">
        <w:rPr>
          <w:rFonts w:ascii="Calibri" w:eastAsia="Times New Roman" w:hAnsi="Calibri" w:cs="Lucida Sans Unicode"/>
          <w:color w:val="444444"/>
          <w:sz w:val="24"/>
          <w:szCs w:val="24"/>
        </w:rPr>
        <w:tab/>
      </w:r>
      <w:r w:rsidR="007A5279">
        <w:rPr>
          <w:rFonts w:ascii="Calibri" w:eastAsia="Times New Roman" w:hAnsi="Calibri" w:cs="Lucida Sans Unicode"/>
          <w:color w:val="444444"/>
          <w:sz w:val="24"/>
          <w:szCs w:val="24"/>
        </w:rPr>
        <w:tab/>
        <w:t>40 hours/week</w:t>
      </w:r>
    </w:p>
    <w:p w14:paraId="0839964B" w14:textId="77777777" w:rsidR="007A5279" w:rsidRDefault="007A5279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>IN 2009?</w:t>
      </w:r>
    </w:p>
    <w:p w14:paraId="647DB4B8" w14:textId="6C5C70CB" w:rsidR="00A557D4" w:rsidRPr="00FE2F23" w:rsidRDefault="0054454D" w:rsidP="00A557D4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444444"/>
          <w:sz w:val="17"/>
          <w:szCs w:val="17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>IN 2017</w:t>
      </w:r>
      <w:r w:rsidR="00A557D4">
        <w:rPr>
          <w:rFonts w:ascii="Calibri" w:eastAsia="Times New Roman" w:hAnsi="Calibri" w:cs="Lucida Sans Unicode"/>
          <w:color w:val="444444"/>
          <w:sz w:val="24"/>
          <w:szCs w:val="24"/>
        </w:rPr>
        <w:t>?</w:t>
      </w:r>
    </w:p>
    <w:p w14:paraId="458AF2DA" w14:textId="6A89704F" w:rsidR="00A557D4" w:rsidRPr="00A557D4" w:rsidRDefault="00A557D4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>2.  In your own words, explain why the minimum wage amount is an important factor that can</w:t>
      </w:r>
      <w:r w:rsidR="00A04890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help people who are in poverty.</w:t>
      </w:r>
    </w:p>
    <w:p w14:paraId="7E936045" w14:textId="77777777" w:rsidR="00A557D4" w:rsidRDefault="00A557D4" w:rsidP="00A557D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b/>
          <w:color w:val="444444"/>
          <w:sz w:val="24"/>
          <w:szCs w:val="24"/>
        </w:rPr>
      </w:pPr>
    </w:p>
    <w:p w14:paraId="74CD08F1" w14:textId="3CB8E680" w:rsidR="00FE2F23" w:rsidRDefault="007A5279" w:rsidP="00FE2F23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>3.  Describe how part-time workers are at a disadvantage?</w:t>
      </w:r>
    </w:p>
    <w:p w14:paraId="4A6E1CBC" w14:textId="77777777" w:rsidR="00FE2F23" w:rsidRDefault="00FE2F23" w:rsidP="00FE2F23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</w:p>
    <w:p w14:paraId="78DD03F4" w14:textId="6C31CF50" w:rsidR="00FE2F23" w:rsidRDefault="00FE2F23" w:rsidP="00FE2F23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color w:val="444444"/>
          <w:sz w:val="24"/>
          <w:szCs w:val="24"/>
        </w:rPr>
        <w:t>4.  What skills or educational experience do people have who typically earn minimum wage?</w:t>
      </w:r>
      <w:r w:rsidR="00302591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 Why do Jolly and Bill </w:t>
      </w:r>
      <w:proofErr w:type="spellStart"/>
      <w:r w:rsidR="00302591">
        <w:rPr>
          <w:rFonts w:ascii="Calibri" w:eastAsia="Times New Roman" w:hAnsi="Calibri" w:cs="Lucida Sans Unicode"/>
          <w:color w:val="444444"/>
          <w:sz w:val="24"/>
          <w:szCs w:val="24"/>
        </w:rPr>
        <w:t>Januson</w:t>
      </w:r>
      <w:proofErr w:type="spellEnd"/>
      <w:r w:rsidR="00302591">
        <w:rPr>
          <w:rFonts w:ascii="Calibri" w:eastAsia="Times New Roman" w:hAnsi="Calibri" w:cs="Lucida Sans Unicode"/>
          <w:color w:val="444444"/>
          <w:sz w:val="24"/>
          <w:szCs w:val="24"/>
        </w:rPr>
        <w:t xml:space="preserve"> earn only a minimum wage?</w:t>
      </w:r>
    </w:p>
    <w:p w14:paraId="4D6399DC" w14:textId="77777777" w:rsidR="00673F34" w:rsidRPr="00B94FC0" w:rsidRDefault="00A557D4" w:rsidP="00DA5ED2">
      <w:pPr>
        <w:rPr>
          <w:sz w:val="24"/>
          <w:szCs w:val="24"/>
        </w:rPr>
      </w:pPr>
      <w:r>
        <w:rPr>
          <w:rFonts w:ascii="Calibri" w:eastAsia="Times New Roman" w:hAnsi="Calibri" w:cs="Lucida Sans Unicode"/>
          <w:b/>
          <w:color w:val="444444"/>
          <w:sz w:val="24"/>
          <w:szCs w:val="24"/>
        </w:rPr>
        <w:lastRenderedPageBreak/>
        <w:t>DOCUMENT NUMBER FIVE</w:t>
      </w:r>
    </w:p>
    <w:p w14:paraId="01127946" w14:textId="77777777" w:rsidR="00627860" w:rsidRDefault="00405E24" w:rsidP="0006660A">
      <w:pPr>
        <w:pStyle w:val="ListParagraph"/>
      </w:pPr>
      <w:r>
        <w:rPr>
          <w:noProof/>
          <w:color w:val="0000FF"/>
        </w:rPr>
        <w:drawing>
          <wp:inline distT="0" distB="0" distL="0" distR="0" wp14:anchorId="10099A7A" wp14:editId="5B77FF8E">
            <wp:extent cx="4725670" cy="3641725"/>
            <wp:effectExtent l="19050" t="0" r="0" b="0"/>
            <wp:docPr id="4" name="Picture 4" descr="A picture is worth 1,000 words: Govt welfare blamed for poverty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picture is worth 1,000 words: Govt welfare blamed for poverty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670" cy="364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C31892" w14:textId="77777777" w:rsidR="00627860" w:rsidRPr="004A4785" w:rsidRDefault="00627860" w:rsidP="00627860">
      <w:pPr>
        <w:pStyle w:val="ListParagraph"/>
        <w:numPr>
          <w:ilvl w:val="0"/>
          <w:numId w:val="3"/>
        </w:numPr>
        <w:spacing w:before="40" w:after="40" w:line="240" w:lineRule="auto"/>
        <w:rPr>
          <w:rFonts w:ascii="Calibri" w:hAnsi="Calibri"/>
          <w:sz w:val="24"/>
          <w:szCs w:val="24"/>
        </w:rPr>
      </w:pPr>
      <w:r w:rsidRPr="004A4785">
        <w:rPr>
          <w:rFonts w:ascii="Calibri" w:hAnsi="Calibri"/>
          <w:sz w:val="24"/>
          <w:szCs w:val="24"/>
        </w:rPr>
        <w:t>What does the scale on the left beginning with 0 and ending with 30 represent?</w:t>
      </w:r>
    </w:p>
    <w:p w14:paraId="23925DFA" w14:textId="77777777" w:rsidR="00405E24" w:rsidRPr="004A4785" w:rsidRDefault="00405E24">
      <w:pPr>
        <w:rPr>
          <w:rFonts w:ascii="Calibri" w:hAnsi="Calibri"/>
          <w:sz w:val="24"/>
          <w:szCs w:val="24"/>
        </w:rPr>
      </w:pPr>
    </w:p>
    <w:p w14:paraId="412C02F5" w14:textId="77777777" w:rsidR="004846C9" w:rsidRPr="007A5279" w:rsidRDefault="00627860" w:rsidP="004846C9">
      <w:pPr>
        <w:pStyle w:val="ListParagraph"/>
        <w:numPr>
          <w:ilvl w:val="0"/>
          <w:numId w:val="3"/>
        </w:numPr>
        <w:rPr>
          <w:rFonts w:ascii="Calibri" w:hAnsi="Calibri"/>
          <w:sz w:val="24"/>
          <w:szCs w:val="24"/>
        </w:rPr>
      </w:pPr>
      <w:r w:rsidRPr="004A4785">
        <w:rPr>
          <w:rFonts w:ascii="Calibri" w:hAnsi="Calibri"/>
          <w:sz w:val="24"/>
          <w:szCs w:val="24"/>
        </w:rPr>
        <w:t xml:space="preserve">Based on the </w:t>
      </w:r>
      <w:r w:rsidR="0006660A" w:rsidRPr="004A4785">
        <w:rPr>
          <w:rFonts w:ascii="Calibri" w:hAnsi="Calibri"/>
          <w:sz w:val="24"/>
          <w:szCs w:val="24"/>
        </w:rPr>
        <w:t xml:space="preserve">people surveyed, </w:t>
      </w:r>
      <w:r w:rsidR="004846C9" w:rsidRPr="004A4785">
        <w:rPr>
          <w:rFonts w:ascii="Calibri" w:hAnsi="Calibri"/>
          <w:sz w:val="24"/>
          <w:szCs w:val="24"/>
        </w:rPr>
        <w:t xml:space="preserve">which </w:t>
      </w:r>
      <w:r w:rsidR="00514FFB">
        <w:rPr>
          <w:rFonts w:ascii="Calibri" w:hAnsi="Calibri"/>
          <w:sz w:val="24"/>
          <w:szCs w:val="24"/>
        </w:rPr>
        <w:t xml:space="preserve">reason is considered to be the </w:t>
      </w:r>
      <w:r w:rsidR="004846C9" w:rsidRPr="004A4785">
        <w:rPr>
          <w:rFonts w:ascii="Calibri" w:hAnsi="Calibri"/>
          <w:sz w:val="24"/>
          <w:szCs w:val="24"/>
        </w:rPr>
        <w:t xml:space="preserve">greatest cause of </w:t>
      </w:r>
      <w:r w:rsidR="00514FFB">
        <w:rPr>
          <w:rFonts w:ascii="Calibri" w:hAnsi="Calibri"/>
          <w:sz w:val="24"/>
          <w:szCs w:val="24"/>
        </w:rPr>
        <w:t xml:space="preserve">continuing </w:t>
      </w:r>
      <w:r w:rsidR="004846C9" w:rsidRPr="004A4785">
        <w:rPr>
          <w:rFonts w:ascii="Calibri" w:hAnsi="Calibri"/>
          <w:sz w:val="24"/>
          <w:szCs w:val="24"/>
        </w:rPr>
        <w:t>poverty?</w:t>
      </w:r>
    </w:p>
    <w:p w14:paraId="507A4140" w14:textId="77777777" w:rsidR="004A4785" w:rsidRPr="004A4785" w:rsidRDefault="004A4785" w:rsidP="004846C9">
      <w:pPr>
        <w:pStyle w:val="ListParagraph"/>
        <w:rPr>
          <w:rFonts w:ascii="Calibri" w:hAnsi="Calibri"/>
          <w:sz w:val="24"/>
          <w:szCs w:val="24"/>
        </w:rPr>
      </w:pPr>
    </w:p>
    <w:p w14:paraId="1CE957F1" w14:textId="77777777" w:rsidR="00627860" w:rsidRPr="004A4785" w:rsidRDefault="00627860" w:rsidP="004846C9">
      <w:pPr>
        <w:pStyle w:val="ListParagraph"/>
        <w:rPr>
          <w:rFonts w:ascii="Calibri" w:hAnsi="Calibri"/>
          <w:sz w:val="24"/>
          <w:szCs w:val="24"/>
        </w:rPr>
      </w:pPr>
    </w:p>
    <w:p w14:paraId="3EDF81AE" w14:textId="77777777" w:rsidR="004846C9" w:rsidRPr="004A4785" w:rsidRDefault="004846C9" w:rsidP="004846C9">
      <w:pPr>
        <w:pStyle w:val="ListParagraph"/>
        <w:numPr>
          <w:ilvl w:val="0"/>
          <w:numId w:val="3"/>
        </w:numPr>
        <w:rPr>
          <w:rFonts w:ascii="Calibri" w:hAnsi="Calibri"/>
          <w:sz w:val="24"/>
          <w:szCs w:val="24"/>
        </w:rPr>
      </w:pPr>
      <w:r w:rsidRPr="004A4785">
        <w:rPr>
          <w:rFonts w:ascii="Calibri" w:hAnsi="Calibri"/>
          <w:sz w:val="24"/>
          <w:szCs w:val="24"/>
        </w:rPr>
        <w:t xml:space="preserve">Which is the </w:t>
      </w:r>
      <w:r w:rsidR="00B94FC0">
        <w:rPr>
          <w:rFonts w:ascii="Calibri" w:hAnsi="Calibri"/>
          <w:sz w:val="24"/>
          <w:szCs w:val="24"/>
        </w:rPr>
        <w:t xml:space="preserve">reason that </w:t>
      </w:r>
      <w:r w:rsidR="006468DA">
        <w:rPr>
          <w:rFonts w:ascii="Calibri" w:hAnsi="Calibri"/>
          <w:sz w:val="24"/>
          <w:szCs w:val="24"/>
        </w:rPr>
        <w:t xml:space="preserve">surveyed people </w:t>
      </w:r>
      <w:r w:rsidR="00B94FC0">
        <w:rPr>
          <w:rFonts w:ascii="Calibri" w:hAnsi="Calibri"/>
          <w:sz w:val="24"/>
          <w:szCs w:val="24"/>
        </w:rPr>
        <w:t xml:space="preserve">view as the </w:t>
      </w:r>
      <w:r w:rsidRPr="004A4785">
        <w:rPr>
          <w:rFonts w:ascii="Calibri" w:hAnsi="Calibri"/>
          <w:sz w:val="24"/>
          <w:szCs w:val="24"/>
        </w:rPr>
        <w:t xml:space="preserve">least important cause of </w:t>
      </w:r>
      <w:r w:rsidR="00BC4EBD">
        <w:rPr>
          <w:rFonts w:ascii="Calibri" w:hAnsi="Calibri"/>
          <w:sz w:val="24"/>
          <w:szCs w:val="24"/>
        </w:rPr>
        <w:t xml:space="preserve">continuing </w:t>
      </w:r>
      <w:r w:rsidRPr="004A4785">
        <w:rPr>
          <w:rFonts w:ascii="Calibri" w:hAnsi="Calibri"/>
          <w:sz w:val="24"/>
          <w:szCs w:val="24"/>
        </w:rPr>
        <w:t>poverty?</w:t>
      </w:r>
    </w:p>
    <w:p w14:paraId="1F7ED4D8" w14:textId="77777777" w:rsidR="004846C9" w:rsidRPr="004A4785" w:rsidRDefault="004846C9" w:rsidP="004846C9">
      <w:pPr>
        <w:pStyle w:val="ListParagraph"/>
        <w:rPr>
          <w:rFonts w:ascii="Calibri" w:hAnsi="Calibri"/>
          <w:sz w:val="24"/>
          <w:szCs w:val="24"/>
        </w:rPr>
      </w:pPr>
    </w:p>
    <w:p w14:paraId="45C86C3A" w14:textId="49BEE664" w:rsidR="00302591" w:rsidRDefault="00B94FC0" w:rsidP="007A5279">
      <w:pPr>
        <w:pStyle w:val="ListParagraph"/>
        <w:numPr>
          <w:ilvl w:val="0"/>
          <w:numId w:val="3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In your view, which </w:t>
      </w:r>
      <w:r w:rsidR="006468DA">
        <w:rPr>
          <w:rFonts w:ascii="Calibri" w:hAnsi="Calibri"/>
          <w:sz w:val="24"/>
          <w:szCs w:val="24"/>
        </w:rPr>
        <w:t xml:space="preserve">ONE </w:t>
      </w:r>
      <w:r>
        <w:rPr>
          <w:rFonts w:ascii="Calibri" w:hAnsi="Calibri"/>
          <w:sz w:val="24"/>
          <w:szCs w:val="24"/>
        </w:rPr>
        <w:t xml:space="preserve">of </w:t>
      </w:r>
      <w:r w:rsidR="006468DA">
        <w:rPr>
          <w:rFonts w:ascii="Calibri" w:hAnsi="Calibri"/>
          <w:sz w:val="24"/>
          <w:szCs w:val="24"/>
        </w:rPr>
        <w:t xml:space="preserve">the above </w:t>
      </w:r>
      <w:r>
        <w:rPr>
          <w:rFonts w:ascii="Calibri" w:hAnsi="Calibri"/>
          <w:sz w:val="24"/>
          <w:szCs w:val="24"/>
        </w:rPr>
        <w:t>reasons</w:t>
      </w:r>
      <w:r w:rsidR="00302591">
        <w:rPr>
          <w:rFonts w:ascii="Calibri" w:hAnsi="Calibri"/>
          <w:sz w:val="24"/>
          <w:szCs w:val="24"/>
        </w:rPr>
        <w:t xml:space="preserve"> causes</w:t>
      </w:r>
      <w:r w:rsidR="004846C9" w:rsidRPr="004A4785">
        <w:rPr>
          <w:rFonts w:ascii="Calibri" w:hAnsi="Calibri"/>
          <w:sz w:val="24"/>
          <w:szCs w:val="24"/>
        </w:rPr>
        <w:t xml:space="preserve"> Jolly’s poverty?</w:t>
      </w:r>
      <w:r w:rsidR="0006660A" w:rsidRPr="004A4785">
        <w:rPr>
          <w:rFonts w:ascii="Calibri" w:hAnsi="Calibri"/>
          <w:sz w:val="24"/>
          <w:szCs w:val="24"/>
        </w:rPr>
        <w:t xml:space="preserve">  </w:t>
      </w:r>
      <w:r w:rsidR="00302591">
        <w:rPr>
          <w:rFonts w:ascii="Calibri" w:hAnsi="Calibri"/>
          <w:sz w:val="24"/>
          <w:szCs w:val="24"/>
        </w:rPr>
        <w:t xml:space="preserve">Which ONE of the above reasons causes Bill’s poverty? </w:t>
      </w:r>
      <w:r w:rsidR="0006660A" w:rsidRPr="004A4785">
        <w:rPr>
          <w:rFonts w:ascii="Calibri" w:hAnsi="Calibri"/>
          <w:sz w:val="24"/>
          <w:szCs w:val="24"/>
        </w:rPr>
        <w:t>Use details from the text to support your conclusion.</w:t>
      </w:r>
    </w:p>
    <w:p w14:paraId="06DB34D7" w14:textId="77777777" w:rsidR="00302591" w:rsidRPr="00302591" w:rsidRDefault="00302591" w:rsidP="00302591">
      <w:pPr>
        <w:rPr>
          <w:rFonts w:ascii="Calibri" w:hAnsi="Calibri"/>
          <w:sz w:val="24"/>
          <w:szCs w:val="24"/>
        </w:rPr>
      </w:pPr>
    </w:p>
    <w:p w14:paraId="0125730E" w14:textId="26704EBF" w:rsidR="007A5279" w:rsidRPr="00302591" w:rsidRDefault="00302591" w:rsidP="00302591">
      <w:pPr>
        <w:pStyle w:val="ListParagraph"/>
        <w:numPr>
          <w:ilvl w:val="0"/>
          <w:numId w:val="3"/>
        </w:numPr>
        <w:rPr>
          <w:rFonts w:ascii="Calibri" w:hAnsi="Calibri"/>
          <w:sz w:val="24"/>
          <w:szCs w:val="24"/>
        </w:rPr>
      </w:pPr>
      <w:r w:rsidRPr="00302591">
        <w:rPr>
          <w:rFonts w:ascii="Calibri" w:hAnsi="Calibri"/>
          <w:sz w:val="24"/>
          <w:szCs w:val="24"/>
        </w:rPr>
        <w:t xml:space="preserve"> </w:t>
      </w:r>
      <w:r w:rsidR="007A5279" w:rsidRPr="00302591">
        <w:rPr>
          <w:rFonts w:ascii="Calibri" w:hAnsi="Calibri"/>
          <w:sz w:val="24"/>
          <w:szCs w:val="24"/>
        </w:rPr>
        <w:t xml:space="preserve">What response in the survey would Bill </w:t>
      </w:r>
      <w:proofErr w:type="spellStart"/>
      <w:r w:rsidR="007A5279" w:rsidRPr="00302591">
        <w:rPr>
          <w:rFonts w:ascii="Calibri" w:hAnsi="Calibri"/>
          <w:sz w:val="24"/>
          <w:szCs w:val="24"/>
        </w:rPr>
        <w:t>Januson</w:t>
      </w:r>
      <w:proofErr w:type="spellEnd"/>
      <w:r w:rsidR="007A5279" w:rsidRPr="00302591">
        <w:rPr>
          <w:rFonts w:ascii="Calibri" w:hAnsi="Calibri"/>
          <w:sz w:val="24"/>
          <w:szCs w:val="24"/>
        </w:rPr>
        <w:t xml:space="preserve"> </w:t>
      </w:r>
      <w:r w:rsidR="00617585" w:rsidRPr="00302591">
        <w:rPr>
          <w:rFonts w:ascii="Calibri" w:hAnsi="Calibri"/>
          <w:sz w:val="24"/>
          <w:szCs w:val="24"/>
        </w:rPr>
        <w:t xml:space="preserve">most </w:t>
      </w:r>
      <w:r w:rsidR="007A5279" w:rsidRPr="00302591">
        <w:rPr>
          <w:rFonts w:ascii="Calibri" w:hAnsi="Calibri"/>
          <w:sz w:val="24"/>
          <w:szCs w:val="24"/>
        </w:rPr>
        <w:t>agree with?  How does his viewpoint impact his family?</w:t>
      </w:r>
      <w:r w:rsidR="007A5279" w:rsidRPr="00302591">
        <w:rPr>
          <w:rFonts w:ascii="Calibri" w:hAnsi="Calibri"/>
          <w:sz w:val="24"/>
          <w:szCs w:val="24"/>
        </w:rPr>
        <w:br/>
      </w:r>
    </w:p>
    <w:p w14:paraId="2B3706A9" w14:textId="77777777" w:rsidR="000639D7" w:rsidRDefault="000639D7" w:rsidP="00B814CD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b/>
          <w:color w:val="444444"/>
          <w:sz w:val="24"/>
          <w:szCs w:val="24"/>
        </w:rPr>
      </w:pPr>
    </w:p>
    <w:p w14:paraId="14BBA373" w14:textId="77777777" w:rsidR="00673F34" w:rsidRPr="00B814CD" w:rsidRDefault="00A557D4" w:rsidP="00B814CD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Lucida Sans Unicode"/>
          <w:b/>
          <w:color w:val="444444"/>
          <w:sz w:val="24"/>
          <w:szCs w:val="24"/>
        </w:rPr>
      </w:pPr>
      <w:r>
        <w:rPr>
          <w:rFonts w:ascii="Calibri" w:eastAsia="Times New Roman" w:hAnsi="Calibri" w:cs="Lucida Sans Unicode"/>
          <w:b/>
          <w:color w:val="444444"/>
          <w:sz w:val="24"/>
          <w:szCs w:val="24"/>
        </w:rPr>
        <w:lastRenderedPageBreak/>
        <w:t>DOCUMENT NUMBER SIX</w:t>
      </w:r>
    </w:p>
    <w:p w14:paraId="7D7A3191" w14:textId="77777777" w:rsidR="00511105" w:rsidRDefault="00673F34" w:rsidP="004A4785">
      <w:r>
        <w:rPr>
          <w:noProof/>
        </w:rPr>
        <w:drawing>
          <wp:inline distT="0" distB="0" distL="0" distR="0" wp14:anchorId="2593D523" wp14:editId="33645E6E">
            <wp:extent cx="3657600" cy="3632200"/>
            <wp:effectExtent l="0" t="0" r="0" b="0"/>
            <wp:docPr id="5" name="Picture 5" descr="Macintosh HD:Users:cherylhaywood:Desktop:foodstamp 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herylhaywood:Desktop:foodstamp graph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C7542" w14:textId="1CD72F4C" w:rsidR="00673F34" w:rsidRPr="00B94FC0" w:rsidRDefault="00673F34" w:rsidP="00B94FC0">
      <w:pPr>
        <w:widowControl w:val="0"/>
        <w:autoSpaceDE w:val="0"/>
        <w:autoSpaceDN w:val="0"/>
        <w:adjustRightInd w:val="0"/>
        <w:spacing w:after="214" w:line="240" w:lineRule="auto"/>
        <w:rPr>
          <w:rFonts w:ascii="Verdana" w:hAnsi="Verdana" w:cs="Verdana"/>
          <w:b/>
          <w:bCs/>
          <w:color w:val="262626"/>
          <w:sz w:val="20"/>
          <w:szCs w:val="20"/>
        </w:rPr>
      </w:pPr>
      <w:r w:rsidRPr="00B94FC0">
        <w:rPr>
          <w:rFonts w:ascii="Verdana" w:hAnsi="Verdana" w:cs="Verdana"/>
          <w:b/>
          <w:bCs/>
          <w:color w:val="262626"/>
          <w:sz w:val="20"/>
          <w:szCs w:val="20"/>
        </w:rPr>
        <w:t>What is SNAP?</w:t>
      </w:r>
      <w:r w:rsidR="00B94FC0">
        <w:rPr>
          <w:rFonts w:ascii="Verdana" w:hAnsi="Verdana" w:cs="Verdana"/>
          <w:b/>
          <w:bCs/>
          <w:color w:val="262626"/>
          <w:sz w:val="20"/>
          <w:szCs w:val="20"/>
        </w:rPr>
        <w:t xml:space="preserve">  </w:t>
      </w:r>
      <w:r w:rsidRPr="00B94FC0">
        <w:rPr>
          <w:rFonts w:ascii="Verdana" w:hAnsi="Verdana" w:cs="Verdana"/>
          <w:color w:val="262626"/>
          <w:sz w:val="20"/>
          <w:szCs w:val="20"/>
        </w:rPr>
        <w:t xml:space="preserve">SNAP, the Supplemental Nutrition Assistance </w:t>
      </w:r>
      <w:proofErr w:type="gramStart"/>
      <w:r w:rsidRPr="00B94FC0">
        <w:rPr>
          <w:rFonts w:ascii="Verdana" w:hAnsi="Verdana" w:cs="Verdana"/>
          <w:color w:val="262626"/>
          <w:sz w:val="20"/>
          <w:szCs w:val="20"/>
        </w:rPr>
        <w:t>Program,</w:t>
      </w:r>
      <w:proofErr w:type="gramEnd"/>
      <w:r w:rsidRPr="00B94FC0">
        <w:rPr>
          <w:rFonts w:ascii="Verdana" w:hAnsi="Verdana" w:cs="Verdana"/>
          <w:color w:val="262626"/>
          <w:sz w:val="20"/>
          <w:szCs w:val="20"/>
        </w:rPr>
        <w:t xml:space="preserve"> is the program formerly known as food stamps. It is a federal </w:t>
      </w:r>
      <w:r w:rsidR="00302591">
        <w:rPr>
          <w:rFonts w:ascii="Verdana" w:hAnsi="Verdana" w:cs="Verdana"/>
          <w:color w:val="262626"/>
          <w:sz w:val="20"/>
          <w:szCs w:val="20"/>
        </w:rPr>
        <w:t>nutrition program that helps people stretch their</w:t>
      </w:r>
      <w:r w:rsidRPr="00B94FC0">
        <w:rPr>
          <w:rFonts w:ascii="Verdana" w:hAnsi="Verdana" w:cs="Verdana"/>
          <w:color w:val="262626"/>
          <w:sz w:val="20"/>
          <w:szCs w:val="20"/>
        </w:rPr>
        <w:t xml:space="preserve"> food budget and buy healthy food.</w:t>
      </w:r>
    </w:p>
    <w:p w14:paraId="65BB44A8" w14:textId="77777777" w:rsidR="00673F34" w:rsidRPr="00DA5ED2" w:rsidRDefault="00673F34" w:rsidP="004A4785">
      <w:pPr>
        <w:rPr>
          <w:sz w:val="20"/>
          <w:szCs w:val="20"/>
        </w:rPr>
      </w:pPr>
      <w:r w:rsidRPr="00B94FC0">
        <w:rPr>
          <w:rFonts w:ascii="Verdana" w:hAnsi="Verdana" w:cs="Verdana"/>
          <w:color w:val="262626"/>
          <w:sz w:val="20"/>
          <w:szCs w:val="20"/>
        </w:rPr>
        <w:t>SNAP benefits can be used to purchase food at grocery stores, convenience stores, and some farmers' markets and co-op food programs.</w:t>
      </w:r>
    </w:p>
    <w:p w14:paraId="5C45DF82" w14:textId="77777777" w:rsidR="00B94FC0" w:rsidRPr="00171855" w:rsidRDefault="00171855" w:rsidP="00171855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73F34" w:rsidRPr="00171855">
        <w:rPr>
          <w:sz w:val="24"/>
          <w:szCs w:val="24"/>
        </w:rPr>
        <w:t>Which TWO GROUPS be</w:t>
      </w:r>
      <w:r w:rsidR="00B94FC0" w:rsidRPr="00171855">
        <w:rPr>
          <w:sz w:val="24"/>
          <w:szCs w:val="24"/>
        </w:rPr>
        <w:t>nefit the most from Food stamps?</w:t>
      </w:r>
    </w:p>
    <w:p w14:paraId="7F9C6F71" w14:textId="77777777" w:rsidR="00B94FC0" w:rsidRDefault="00B94FC0" w:rsidP="00B94FC0">
      <w:pPr>
        <w:pStyle w:val="ListParagraph"/>
        <w:rPr>
          <w:sz w:val="24"/>
          <w:szCs w:val="24"/>
        </w:rPr>
      </w:pPr>
    </w:p>
    <w:p w14:paraId="2F6C2D80" w14:textId="77777777" w:rsidR="00DA5ED2" w:rsidRDefault="00DA5ED2" w:rsidP="00B94FC0">
      <w:pPr>
        <w:pStyle w:val="ListParagraph"/>
        <w:rPr>
          <w:sz w:val="24"/>
          <w:szCs w:val="24"/>
        </w:rPr>
      </w:pPr>
    </w:p>
    <w:p w14:paraId="641A4D42" w14:textId="77777777" w:rsidR="00DA5ED2" w:rsidRDefault="00DA5ED2" w:rsidP="00B94FC0">
      <w:pPr>
        <w:pStyle w:val="ListParagraph"/>
        <w:rPr>
          <w:sz w:val="24"/>
          <w:szCs w:val="24"/>
        </w:rPr>
      </w:pPr>
    </w:p>
    <w:p w14:paraId="6012BAEF" w14:textId="77777777" w:rsidR="00B94FC0" w:rsidRDefault="00171855" w:rsidP="00171855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94FC0" w:rsidRPr="00171855">
        <w:rPr>
          <w:sz w:val="24"/>
          <w:szCs w:val="24"/>
        </w:rPr>
        <w:t>What do these TWO GROUPS have in common?  Why might they need food stamps?</w:t>
      </w:r>
    </w:p>
    <w:p w14:paraId="499A5A7C" w14:textId="77777777" w:rsidR="00165F1F" w:rsidRDefault="00165F1F" w:rsidP="00171855">
      <w:pPr>
        <w:rPr>
          <w:sz w:val="24"/>
          <w:szCs w:val="24"/>
        </w:rPr>
      </w:pPr>
    </w:p>
    <w:p w14:paraId="418E23F5" w14:textId="77777777" w:rsidR="00165F1F" w:rsidRDefault="00165F1F" w:rsidP="00171855">
      <w:pPr>
        <w:rPr>
          <w:sz w:val="24"/>
          <w:szCs w:val="24"/>
        </w:rPr>
      </w:pPr>
    </w:p>
    <w:p w14:paraId="050650D7" w14:textId="77777777" w:rsidR="00165F1F" w:rsidRDefault="00165F1F" w:rsidP="00171855">
      <w:pPr>
        <w:rPr>
          <w:sz w:val="24"/>
          <w:szCs w:val="24"/>
        </w:rPr>
      </w:pPr>
      <w:r>
        <w:rPr>
          <w:sz w:val="24"/>
          <w:szCs w:val="24"/>
        </w:rPr>
        <w:t xml:space="preserve">3.  How does this chart connect to the characters in </w:t>
      </w:r>
      <w:r w:rsidRPr="00165F1F">
        <w:rPr>
          <w:i/>
          <w:sz w:val="24"/>
          <w:szCs w:val="24"/>
        </w:rPr>
        <w:t>Make Lemonade</w:t>
      </w:r>
      <w:r>
        <w:rPr>
          <w:sz w:val="24"/>
          <w:szCs w:val="24"/>
        </w:rPr>
        <w:t xml:space="preserve"> and “Hidden in America?”</w:t>
      </w:r>
    </w:p>
    <w:p w14:paraId="5E57EB9F" w14:textId="77777777" w:rsidR="00A557D4" w:rsidRDefault="00A557D4" w:rsidP="00243EC8">
      <w:p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</w:p>
    <w:p w14:paraId="6DF71058" w14:textId="7BA75729" w:rsidR="004A4785" w:rsidRPr="00243EC8" w:rsidRDefault="00617585" w:rsidP="00243EC8">
      <w:p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  <w:r>
        <w:rPr>
          <w:rFonts w:ascii="Calibri" w:eastAsia="Times New Roman" w:hAnsi="Calibri" w:cs="Lucida Sans Unicode"/>
          <w:b/>
          <w:color w:val="444444"/>
          <w:sz w:val="24"/>
          <w:szCs w:val="24"/>
        </w:rPr>
        <w:lastRenderedPageBreak/>
        <w:t>DOCUMENT NUMBER SEVEN</w:t>
      </w:r>
    </w:p>
    <w:p w14:paraId="3A3AFB27" w14:textId="77777777" w:rsidR="004A4785" w:rsidRPr="00BC4EBD" w:rsidRDefault="00243EC8" w:rsidP="00BC4EBD">
      <w:pPr>
        <w:pStyle w:val="ListParagraph"/>
        <w:rPr>
          <w:sz w:val="24"/>
          <w:szCs w:val="24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 wp14:anchorId="2C877D13" wp14:editId="64D616F2">
            <wp:extent cx="5257800" cy="381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1D253" w14:textId="77777777" w:rsidR="00DA5ED2" w:rsidRPr="00243EC8" w:rsidRDefault="00243EC8" w:rsidP="00243EC8">
      <w:pPr>
        <w:rPr>
          <w:sz w:val="24"/>
          <w:szCs w:val="24"/>
        </w:rPr>
      </w:pPr>
      <w:r>
        <w:rPr>
          <w:sz w:val="24"/>
          <w:szCs w:val="24"/>
        </w:rPr>
        <w:t>1.  Who is the person in the hole?  Who is the person out of the hole?</w:t>
      </w:r>
      <w:r w:rsidR="00BC4EBD">
        <w:rPr>
          <w:sz w:val="24"/>
          <w:szCs w:val="24"/>
        </w:rPr>
        <w:t xml:space="preserve">  How do you know?</w:t>
      </w:r>
    </w:p>
    <w:p w14:paraId="3DAE74BF" w14:textId="77777777" w:rsidR="00BC4EBD" w:rsidRDefault="00BC4EBD" w:rsidP="00243EC8">
      <w:pPr>
        <w:rPr>
          <w:sz w:val="24"/>
          <w:szCs w:val="24"/>
        </w:rPr>
      </w:pPr>
    </w:p>
    <w:p w14:paraId="68C19EDF" w14:textId="77777777" w:rsidR="00BC4EBD" w:rsidRDefault="00BC4EBD" w:rsidP="00243EC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2.  Are the gender roles assigned by the cartoonist accurate o</w:t>
      </w:r>
      <w:r w:rsidR="006468DA">
        <w:rPr>
          <w:sz w:val="24"/>
          <w:szCs w:val="24"/>
        </w:rPr>
        <w:t>r correct in your opinion</w:t>
      </w:r>
      <w:proofErr w:type="gramEnd"/>
      <w:r w:rsidR="006468DA">
        <w:rPr>
          <w:sz w:val="24"/>
          <w:szCs w:val="24"/>
        </w:rPr>
        <w:t>?  Why</w:t>
      </w:r>
      <w:r w:rsidR="00B85C9D">
        <w:rPr>
          <w:sz w:val="24"/>
          <w:szCs w:val="24"/>
        </w:rPr>
        <w:t>?</w:t>
      </w:r>
    </w:p>
    <w:p w14:paraId="66F8C8E5" w14:textId="77777777" w:rsidR="006468DA" w:rsidRDefault="006468DA" w:rsidP="00243EC8">
      <w:pPr>
        <w:rPr>
          <w:sz w:val="24"/>
          <w:szCs w:val="24"/>
        </w:rPr>
      </w:pPr>
    </w:p>
    <w:p w14:paraId="713FEB01" w14:textId="77777777" w:rsidR="006468DA" w:rsidRDefault="006468DA" w:rsidP="00243EC8">
      <w:pPr>
        <w:rPr>
          <w:sz w:val="24"/>
          <w:szCs w:val="24"/>
        </w:rPr>
      </w:pPr>
      <w:r>
        <w:rPr>
          <w:sz w:val="24"/>
          <w:szCs w:val="24"/>
        </w:rPr>
        <w:t xml:space="preserve">3.  Using the novel, Make Lemonade, who is the character in the hole?  Who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(are) the characters out of the hole?</w:t>
      </w:r>
    </w:p>
    <w:p w14:paraId="3C278232" w14:textId="77777777" w:rsidR="006468DA" w:rsidRPr="00243EC8" w:rsidRDefault="006468DA" w:rsidP="00243EC8">
      <w:pPr>
        <w:rPr>
          <w:sz w:val="24"/>
          <w:szCs w:val="24"/>
        </w:rPr>
      </w:pPr>
    </w:p>
    <w:p w14:paraId="52BA8351" w14:textId="77777777" w:rsidR="00DA5ED2" w:rsidRPr="00BC4EBD" w:rsidRDefault="006468DA" w:rsidP="00BC4EB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243EC8">
        <w:rPr>
          <w:sz w:val="24"/>
          <w:szCs w:val="24"/>
        </w:rPr>
        <w:t xml:space="preserve">. </w:t>
      </w:r>
      <w:r w:rsidR="004A4785" w:rsidRPr="00243EC8">
        <w:rPr>
          <w:sz w:val="24"/>
          <w:szCs w:val="24"/>
        </w:rPr>
        <w:t xml:space="preserve"> </w:t>
      </w:r>
      <w:r w:rsidR="004846C9" w:rsidRPr="00243EC8">
        <w:rPr>
          <w:sz w:val="24"/>
          <w:szCs w:val="24"/>
        </w:rPr>
        <w:t>What is the message of this political cartoon?</w:t>
      </w:r>
      <w:r w:rsidR="00DA5ED2" w:rsidRPr="00243EC8">
        <w:rPr>
          <w:sz w:val="24"/>
          <w:szCs w:val="24"/>
        </w:rPr>
        <w:t xml:space="preserve">  W</w:t>
      </w:r>
      <w:r w:rsidR="00243EC8" w:rsidRPr="00243EC8">
        <w:rPr>
          <w:sz w:val="24"/>
          <w:szCs w:val="24"/>
        </w:rPr>
        <w:t>hat can the worker do to improve her situation?  Why does she keep making the hole deeper?</w:t>
      </w:r>
    </w:p>
    <w:p w14:paraId="584C9B62" w14:textId="77777777" w:rsidR="0006660A" w:rsidRPr="00243EC8" w:rsidRDefault="0006660A" w:rsidP="00243EC8">
      <w:pPr>
        <w:rPr>
          <w:sz w:val="24"/>
          <w:szCs w:val="24"/>
        </w:rPr>
      </w:pPr>
    </w:p>
    <w:p w14:paraId="0DF1DA18" w14:textId="77777777" w:rsidR="007A5279" w:rsidRDefault="006468DA" w:rsidP="00B85C9D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4846C9" w:rsidRPr="006468DA">
        <w:rPr>
          <w:sz w:val="24"/>
          <w:szCs w:val="24"/>
        </w:rPr>
        <w:t>How might the cartoon relate to Jolly and her family?</w:t>
      </w:r>
      <w:r w:rsidR="0006660A" w:rsidRPr="006468DA">
        <w:rPr>
          <w:sz w:val="24"/>
          <w:szCs w:val="24"/>
        </w:rPr>
        <w:t xml:space="preserve">  Use examples from the text to support your opinions.  </w:t>
      </w:r>
    </w:p>
    <w:p w14:paraId="64A77553" w14:textId="26B1C799" w:rsidR="00F02F5A" w:rsidRPr="00FE2F23" w:rsidRDefault="00F02F5A" w:rsidP="00FE2F23">
      <w:pPr>
        <w:tabs>
          <w:tab w:val="left" w:pos="3810"/>
        </w:tabs>
      </w:pPr>
      <w:bookmarkStart w:id="2" w:name="_GoBack"/>
      <w:bookmarkEnd w:id="0"/>
      <w:bookmarkEnd w:id="1"/>
      <w:bookmarkEnd w:id="2"/>
    </w:p>
    <w:sectPr w:rsidR="00F02F5A" w:rsidRPr="00FE2F23" w:rsidSect="00947E17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FFBEA" w14:textId="77777777" w:rsidR="0054454D" w:rsidRDefault="0054454D" w:rsidP="0006660A">
      <w:pPr>
        <w:spacing w:after="0" w:line="240" w:lineRule="auto"/>
      </w:pPr>
      <w:r>
        <w:separator/>
      </w:r>
    </w:p>
  </w:endnote>
  <w:endnote w:type="continuationSeparator" w:id="0">
    <w:p w14:paraId="621892E0" w14:textId="77777777" w:rsidR="0054454D" w:rsidRDefault="0054454D" w:rsidP="0006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671E3" w14:textId="77777777" w:rsidR="0054454D" w:rsidRDefault="0054454D" w:rsidP="0006660A">
      <w:pPr>
        <w:spacing w:after="0" w:line="240" w:lineRule="auto"/>
      </w:pPr>
      <w:r>
        <w:separator/>
      </w:r>
    </w:p>
  </w:footnote>
  <w:footnote w:type="continuationSeparator" w:id="0">
    <w:p w14:paraId="3B24DAFD" w14:textId="77777777" w:rsidR="0054454D" w:rsidRDefault="0054454D" w:rsidP="00066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62DB7" w14:textId="15A91646" w:rsidR="0054454D" w:rsidRPr="00132663" w:rsidRDefault="0054454D" w:rsidP="00132663">
    <w:pPr>
      <w:shd w:val="clear" w:color="auto" w:fill="FFFFFF"/>
      <w:spacing w:before="100" w:beforeAutospacing="1" w:after="100" w:afterAutospacing="1" w:line="240" w:lineRule="auto"/>
      <w:rPr>
        <w:rFonts w:ascii="Lucida Sans Unicode" w:eastAsia="Times New Roman" w:hAnsi="Lucida Sans Unicode" w:cs="Lucida Sans Unicode"/>
        <w:color w:val="444444"/>
        <w:sz w:val="17"/>
        <w:szCs w:val="17"/>
      </w:rPr>
    </w:pPr>
    <w:r>
      <w:rPr>
        <w:rFonts w:ascii="Lucida Sans Unicode" w:eastAsia="Times New Roman" w:hAnsi="Lucida Sans Unicode" w:cs="Lucida Sans Unicode"/>
        <w:color w:val="444444"/>
        <w:sz w:val="17"/>
        <w:szCs w:val="17"/>
      </w:rPr>
      <w:t>Student Name: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003E"/>
    <w:multiLevelType w:val="hybridMultilevel"/>
    <w:tmpl w:val="16CE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03E1D"/>
    <w:multiLevelType w:val="hybridMultilevel"/>
    <w:tmpl w:val="1AA81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37BED"/>
    <w:multiLevelType w:val="singleLevel"/>
    <w:tmpl w:val="F3C2EB0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9E73A71"/>
    <w:multiLevelType w:val="hybridMultilevel"/>
    <w:tmpl w:val="8D58CCB6"/>
    <w:lvl w:ilvl="0" w:tplc="B96603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2019A"/>
    <w:multiLevelType w:val="hybridMultilevel"/>
    <w:tmpl w:val="C8920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E50CD"/>
    <w:multiLevelType w:val="hybridMultilevel"/>
    <w:tmpl w:val="04929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835D8"/>
    <w:multiLevelType w:val="hybridMultilevel"/>
    <w:tmpl w:val="E7761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96983"/>
    <w:multiLevelType w:val="hybridMultilevel"/>
    <w:tmpl w:val="5FB88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9756A"/>
    <w:multiLevelType w:val="hybridMultilevel"/>
    <w:tmpl w:val="BF5CE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84637"/>
    <w:multiLevelType w:val="hybridMultilevel"/>
    <w:tmpl w:val="521A24F0"/>
    <w:lvl w:ilvl="0" w:tplc="44527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EE3768"/>
    <w:multiLevelType w:val="hybridMultilevel"/>
    <w:tmpl w:val="E4B8147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9418D"/>
    <w:multiLevelType w:val="hybridMultilevel"/>
    <w:tmpl w:val="83805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2"/>
  </w:num>
  <w:num w:numId="8">
    <w:abstractNumId w:val="7"/>
  </w:num>
  <w:num w:numId="9">
    <w:abstractNumId w:val="5"/>
  </w:num>
  <w:num w:numId="10">
    <w:abstractNumId w:val="1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E24"/>
    <w:rsid w:val="000639D7"/>
    <w:rsid w:val="0006660A"/>
    <w:rsid w:val="000A457E"/>
    <w:rsid w:val="000E09CA"/>
    <w:rsid w:val="0010792E"/>
    <w:rsid w:val="00132663"/>
    <w:rsid w:val="00165F1F"/>
    <w:rsid w:val="00171855"/>
    <w:rsid w:val="001D5D16"/>
    <w:rsid w:val="00243EC8"/>
    <w:rsid w:val="00270421"/>
    <w:rsid w:val="00302591"/>
    <w:rsid w:val="003271E7"/>
    <w:rsid w:val="00363081"/>
    <w:rsid w:val="0037153F"/>
    <w:rsid w:val="00405E24"/>
    <w:rsid w:val="004846C9"/>
    <w:rsid w:val="004A4785"/>
    <w:rsid w:val="00511105"/>
    <w:rsid w:val="00514FFB"/>
    <w:rsid w:val="0054454D"/>
    <w:rsid w:val="00617585"/>
    <w:rsid w:val="00627860"/>
    <w:rsid w:val="006468DA"/>
    <w:rsid w:val="00673F34"/>
    <w:rsid w:val="00751CC0"/>
    <w:rsid w:val="007A5279"/>
    <w:rsid w:val="00947E17"/>
    <w:rsid w:val="009B5C2C"/>
    <w:rsid w:val="00A04890"/>
    <w:rsid w:val="00A47D9F"/>
    <w:rsid w:val="00A549A2"/>
    <w:rsid w:val="00A557D4"/>
    <w:rsid w:val="00B814CD"/>
    <w:rsid w:val="00B85C9D"/>
    <w:rsid w:val="00B94FC0"/>
    <w:rsid w:val="00BC35D1"/>
    <w:rsid w:val="00BC4EBD"/>
    <w:rsid w:val="00BE6345"/>
    <w:rsid w:val="00DA5ED2"/>
    <w:rsid w:val="00E941B6"/>
    <w:rsid w:val="00F02F5A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636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5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05E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E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05E24"/>
    <w:rPr>
      <w:color w:val="0000FF"/>
      <w:u w:val="single"/>
    </w:rPr>
  </w:style>
  <w:style w:type="paragraph" w:customStyle="1" w:styleId="figcaption">
    <w:name w:val="figcaption"/>
    <w:basedOn w:val="Normal"/>
    <w:rsid w:val="00405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5E24"/>
    <w:rPr>
      <w:i/>
      <w:iCs/>
    </w:rPr>
  </w:style>
  <w:style w:type="paragraph" w:styleId="ListParagraph">
    <w:name w:val="List Paragraph"/>
    <w:basedOn w:val="Normal"/>
    <w:uiPriority w:val="34"/>
    <w:qFormat/>
    <w:rsid w:val="00BC35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66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60A"/>
  </w:style>
  <w:style w:type="paragraph" w:styleId="Footer">
    <w:name w:val="footer"/>
    <w:basedOn w:val="Normal"/>
    <w:link w:val="FooterChar"/>
    <w:uiPriority w:val="99"/>
    <w:unhideWhenUsed/>
    <w:rsid w:val="000666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60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5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05E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E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05E24"/>
    <w:rPr>
      <w:color w:val="0000FF"/>
      <w:u w:val="single"/>
    </w:rPr>
  </w:style>
  <w:style w:type="paragraph" w:customStyle="1" w:styleId="figcaption">
    <w:name w:val="figcaption"/>
    <w:basedOn w:val="Normal"/>
    <w:rsid w:val="00405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5E24"/>
    <w:rPr>
      <w:i/>
      <w:iCs/>
    </w:rPr>
  </w:style>
  <w:style w:type="paragraph" w:styleId="ListParagraph">
    <w:name w:val="List Paragraph"/>
    <w:basedOn w:val="Normal"/>
    <w:uiPriority w:val="34"/>
    <w:qFormat/>
    <w:rsid w:val="00BC35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66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60A"/>
  </w:style>
  <w:style w:type="paragraph" w:styleId="Footer">
    <w:name w:val="footer"/>
    <w:basedOn w:val="Normal"/>
    <w:link w:val="FooterChar"/>
    <w:uiPriority w:val="99"/>
    <w:unhideWhenUsed/>
    <w:rsid w:val="000666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4594">
      <w:bodyDiv w:val="1"/>
      <w:marLeft w:val="0"/>
      <w:marRight w:val="0"/>
      <w:marTop w:val="12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26457">
                  <w:marLeft w:val="0"/>
                  <w:marRight w:val="0"/>
                  <w:marTop w:val="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84822">
                      <w:marLeft w:val="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214">
      <w:bodyDiv w:val="1"/>
      <w:marLeft w:val="0"/>
      <w:marRight w:val="0"/>
      <w:marTop w:val="12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64629">
                  <w:marLeft w:val="0"/>
                  <w:marRight w:val="0"/>
                  <w:marTop w:val="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06368">
                      <w:marLeft w:val="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1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5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9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9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3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93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2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9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20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90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15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hyperlink" Target="http://dcwagelaw.com/dc-minimum-wage-to-increase-to-1150-by-2016/" TargetMode="External"/><Relationship Id="rId13" Type="http://schemas.openxmlformats.org/officeDocument/2006/relationships/hyperlink" Target="http://www.theblaze.com/?attachment_id=602571" TargetMode="External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dol.gov/whd/minwage/chart.htm" TargetMode="External"/><Relationship Id="rId10" Type="http://schemas.openxmlformats.org/officeDocument/2006/relationships/hyperlink" Target="http://www.dol.gov/whd/minwage/americ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749</Words>
  <Characters>4270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2</cp:revision>
  <cp:lastPrinted>2017-10-05T13:04:00Z</cp:lastPrinted>
  <dcterms:created xsi:type="dcterms:W3CDTF">2017-10-05T13:04:00Z</dcterms:created>
  <dcterms:modified xsi:type="dcterms:W3CDTF">2017-10-05T13:04:00Z</dcterms:modified>
</cp:coreProperties>
</file>